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0B" w:rsidRDefault="00131D1C">
      <w:r>
        <w:t>CE 21-11-2017</w:t>
      </w:r>
    </w:p>
    <w:p w:rsidR="00131D1C" w:rsidRDefault="00131D1C">
      <w:r>
        <w:t>Ordre du jour</w:t>
      </w:r>
    </w:p>
    <w:p w:rsidR="00131D1C" w:rsidRDefault="00131D1C" w:rsidP="00131D1C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Ordre du Jour</w:t>
      </w:r>
    </w:p>
    <w:p w:rsidR="00131D1C" w:rsidRDefault="00131D1C" w:rsidP="00131D1C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0. Ouverture</w:t>
      </w:r>
    </w:p>
    <w:p w:rsidR="00131D1C" w:rsidRDefault="00131D1C" w:rsidP="00131D1C">
      <w:pPr>
        <w:pStyle w:val="NormalWeb"/>
        <w:spacing w:before="0" w:beforeAutospacing="0" w:after="0" w:afterAutospacing="0"/>
        <w:ind w:left="420"/>
      </w:pPr>
      <w:r>
        <w:rPr>
          <w:b/>
          <w:bCs/>
          <w:color w:val="000000"/>
          <w:sz w:val="28"/>
          <w:szCs w:val="28"/>
        </w:rPr>
        <w:t>0.1Élection du présidium et du secrétariat</w:t>
      </w:r>
    </w:p>
    <w:p w:rsidR="00131D1C" w:rsidRDefault="00131D1C" w:rsidP="00131D1C">
      <w:pPr>
        <w:pStyle w:val="NormalWeb"/>
        <w:spacing w:before="0" w:beforeAutospacing="0" w:after="0" w:afterAutospacing="0"/>
        <w:ind w:left="420"/>
      </w:pPr>
      <w:r>
        <w:rPr>
          <w:b/>
          <w:bCs/>
          <w:color w:val="000000"/>
          <w:sz w:val="28"/>
          <w:szCs w:val="28"/>
        </w:rPr>
        <w:t>0.2 Adoption de l’ordre du jour</w:t>
      </w:r>
    </w:p>
    <w:p w:rsidR="00131D1C" w:rsidRDefault="00131D1C" w:rsidP="00131D1C">
      <w:pPr>
        <w:pStyle w:val="NormalWeb"/>
        <w:spacing w:before="0" w:beforeAutospacing="0" w:after="0" w:afterAutospacing="0"/>
        <w:ind w:left="420"/>
      </w:pPr>
      <w:r>
        <w:rPr>
          <w:b/>
          <w:bCs/>
          <w:color w:val="000000"/>
          <w:sz w:val="28"/>
          <w:szCs w:val="28"/>
        </w:rPr>
        <w:t>0.3 Annonces</w:t>
      </w:r>
    </w:p>
    <w:p w:rsidR="00131D1C" w:rsidRDefault="00131D1C" w:rsidP="00131D1C">
      <w:pPr>
        <w:pStyle w:val="NormalWeb"/>
        <w:spacing w:before="0" w:beforeAutospacing="0" w:after="160" w:afterAutospacing="0"/>
        <w:ind w:left="4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0.4 Adoption de </w:t>
      </w:r>
      <w:proofErr w:type="spellStart"/>
      <w:r>
        <w:rPr>
          <w:b/>
          <w:bCs/>
          <w:color w:val="000000"/>
          <w:sz w:val="28"/>
          <w:szCs w:val="28"/>
        </w:rPr>
        <w:t>procès verbaux</w:t>
      </w:r>
      <w:proofErr w:type="spellEnd"/>
    </w:p>
    <w:p w:rsidR="00131D1C" w:rsidRPr="00FE688B" w:rsidRDefault="00131D1C" w:rsidP="00131D1C">
      <w:pPr>
        <w:pStyle w:val="NormalWeb"/>
        <w:spacing w:before="0" w:beforeAutospacing="0" w:after="16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Fonctionnement des CE</w:t>
      </w:r>
    </w:p>
    <w:p w:rsidR="00131D1C" w:rsidRPr="00FE688B" w:rsidRDefault="00131D1C" w:rsidP="00131D1C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Comment ça va?</w:t>
      </w:r>
    </w:p>
    <w:p w:rsidR="00131D1C" w:rsidRDefault="00131D1C" w:rsidP="00131D1C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Tour de table</w:t>
      </w:r>
    </w:p>
    <w:p w:rsidR="00131D1C" w:rsidRDefault="00131D1C" w:rsidP="00131D1C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3. </w:t>
      </w:r>
    </w:p>
    <w:p w:rsidR="00131D1C" w:rsidRDefault="00131D1C" w:rsidP="00131D1C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. Varia</w:t>
      </w:r>
    </w:p>
    <w:p w:rsidR="00131D1C" w:rsidRDefault="00131D1C" w:rsidP="00131D1C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Fermeture</w:t>
      </w:r>
    </w:p>
    <w:p w:rsidR="00131D1C" w:rsidRDefault="00131D1C" w:rsidP="00131D1C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31D1C" w:rsidRDefault="00131D1C" w:rsidP="00131D1C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0. Ouverture</w:t>
      </w:r>
    </w:p>
    <w:p w:rsidR="00131D1C" w:rsidRDefault="00131D1C">
      <w:r>
        <w:t>Gabriel propose Alexis à la présidence</w:t>
      </w:r>
    </w:p>
    <w:p w:rsidR="00131D1C" w:rsidRDefault="00131D1C">
      <w:r>
        <w:t>Shani appuie</w:t>
      </w:r>
    </w:p>
    <w:p w:rsidR="00131D1C" w:rsidRDefault="00131D1C">
      <w:r>
        <w:t>Gabriel propose Fannie au secrétariat</w:t>
      </w:r>
    </w:p>
    <w:p w:rsidR="00131D1C" w:rsidRDefault="00131D1C">
      <w:r>
        <w:t>P-O appuie</w:t>
      </w:r>
    </w:p>
    <w:p w:rsidR="00131D1C" w:rsidRDefault="00131D1C">
      <w:r>
        <w:t>1. Comment ça va?</w:t>
      </w:r>
    </w:p>
    <w:p w:rsidR="00131D1C" w:rsidRPr="00343289" w:rsidRDefault="00131D1C">
      <w:pPr>
        <w:rPr>
          <w:b/>
          <w:sz w:val="24"/>
        </w:rPr>
      </w:pPr>
      <w:r w:rsidRPr="00343289">
        <w:rPr>
          <w:b/>
          <w:sz w:val="24"/>
        </w:rPr>
        <w:t>2. Tour de table</w:t>
      </w:r>
    </w:p>
    <w:p w:rsidR="00131D1C" w:rsidRPr="00343289" w:rsidRDefault="00131D1C">
      <w:pPr>
        <w:rPr>
          <w:u w:val="single"/>
        </w:rPr>
      </w:pPr>
      <w:r w:rsidRPr="00343289">
        <w:rPr>
          <w:u w:val="single"/>
        </w:rPr>
        <w:t>Shani</w:t>
      </w:r>
    </w:p>
    <w:p w:rsidR="00131D1C" w:rsidRDefault="00131D1C">
      <w:r>
        <w:t>- Projet photo : Pauline va continuer à s’impliquer. Il prendra la forme d’un projet étudiant.</w:t>
      </w:r>
    </w:p>
    <w:p w:rsidR="00131D1C" w:rsidRDefault="00131D1C">
      <w:r>
        <w:t>Vernissage le 15 janvier, suivi d’une période d’exposition.</w:t>
      </w:r>
    </w:p>
    <w:p w:rsidR="00131D1C" w:rsidRDefault="00131D1C">
      <w:r>
        <w:t>- Logo comité femmes : on en a déjà un! Propose de le modifier.</w:t>
      </w:r>
    </w:p>
    <w:p w:rsidR="00131D1C" w:rsidRDefault="00131D1C">
      <w:r>
        <w:t>- Représentant de cohorte : repoussé plus loin.</w:t>
      </w:r>
    </w:p>
    <w:p w:rsidR="00131D1C" w:rsidRPr="00343289" w:rsidRDefault="00131D1C">
      <w:pPr>
        <w:rPr>
          <w:u w:val="single"/>
        </w:rPr>
      </w:pPr>
      <w:r w:rsidRPr="00343289">
        <w:rPr>
          <w:u w:val="single"/>
        </w:rPr>
        <w:t>P-O</w:t>
      </w:r>
    </w:p>
    <w:p w:rsidR="00131D1C" w:rsidRPr="00343289" w:rsidRDefault="003341A6">
      <w:pPr>
        <w:rPr>
          <w:u w:val="single"/>
        </w:rPr>
      </w:pPr>
      <w:r w:rsidRPr="00343289">
        <w:rPr>
          <w:u w:val="single"/>
        </w:rPr>
        <w:t>Vat</w:t>
      </w:r>
    </w:p>
    <w:p w:rsidR="003341A6" w:rsidRDefault="003341A6">
      <w:r>
        <w:t>- Dropbox : volontaire au soutien technique du Dropbox.</w:t>
      </w:r>
    </w:p>
    <w:p w:rsidR="003341A6" w:rsidRDefault="003341A6">
      <w:proofErr w:type="spellStart"/>
      <w:r>
        <w:lastRenderedPageBreak/>
        <w:t>Grabiel</w:t>
      </w:r>
      <w:proofErr w:type="spellEnd"/>
      <w:r>
        <w:t xml:space="preserve"> propose que </w:t>
      </w:r>
      <w:proofErr w:type="spellStart"/>
      <w:r>
        <w:t>Vathanak</w:t>
      </w:r>
      <w:proofErr w:type="spellEnd"/>
      <w:r>
        <w:t xml:space="preserve"> offre une formation de 5 à 10 minutes aux membres de l’exécutif lors de la prochaine rencontre </w:t>
      </w:r>
      <w:proofErr w:type="gramStart"/>
      <w:r>
        <w:t>du</w:t>
      </w:r>
      <w:proofErr w:type="gramEnd"/>
      <w:r>
        <w:t xml:space="preserve"> CE.</w:t>
      </w:r>
    </w:p>
    <w:p w:rsidR="003341A6" w:rsidRDefault="003341A6">
      <w:r>
        <w:t>Fannie appuie</w:t>
      </w:r>
    </w:p>
    <w:p w:rsidR="003341A6" w:rsidRDefault="003341A6">
      <w:r>
        <w:t>Adopté AU</w:t>
      </w:r>
    </w:p>
    <w:p w:rsidR="003341A6" w:rsidRDefault="003341A6">
      <w:r>
        <w:t xml:space="preserve">- AG : propose de remercier les membres qui se présentent en AG. </w:t>
      </w:r>
    </w:p>
    <w:p w:rsidR="003341A6" w:rsidRDefault="003341A6">
      <w:r>
        <w:t>Comment améliorer la compréhension des membres présent.es en AG ?</w:t>
      </w:r>
    </w:p>
    <w:p w:rsidR="003341A6" w:rsidRDefault="003341A6">
      <w:r>
        <w:t xml:space="preserve">- Fournir un document </w:t>
      </w:r>
      <w:r w:rsidR="00834733">
        <w:t>résumant les procédures en Assemblée générale.</w:t>
      </w:r>
    </w:p>
    <w:p w:rsidR="00834733" w:rsidRDefault="00CB2FE6">
      <w:r>
        <w:t>- Ajouter à tous les ordres du jour, en point 1,  l’annonce rappelant à l’assemblée leur droit de poser des questions concernant les procédures et le déroulement de l’Assemblée.</w:t>
      </w:r>
    </w:p>
    <w:p w:rsidR="00A6697F" w:rsidRDefault="00A6697F"/>
    <w:p w:rsidR="00A6697F" w:rsidRPr="00343289" w:rsidRDefault="00A6697F">
      <w:pPr>
        <w:rPr>
          <w:u w:val="single"/>
        </w:rPr>
      </w:pPr>
      <w:r w:rsidRPr="00343289">
        <w:rPr>
          <w:u w:val="single"/>
        </w:rPr>
        <w:t>Fannie</w:t>
      </w:r>
    </w:p>
    <w:p w:rsidR="00A6697F" w:rsidRDefault="00A6697F">
      <w:r>
        <w:t>- Présentation du document lignes directrices climat : préparation d’un document de présentation de l’histoire du document délivré en classe.  La session prochaine.</w:t>
      </w:r>
    </w:p>
    <w:p w:rsidR="00A6697F" w:rsidRDefault="00A6697F">
      <w:r>
        <w:t>Proposition :</w:t>
      </w:r>
    </w:p>
    <w:p w:rsidR="00A6697F" w:rsidRDefault="00A6697F">
      <w:r>
        <w:t>- Que l’on envoie un courriel aux étudiant.es dès maintenant avec le document complet.</w:t>
      </w:r>
    </w:p>
    <w:p w:rsidR="00A6697F" w:rsidRDefault="00A6697F">
      <w:r>
        <w:t>- Que l’on planifie des tournées de classe au début de la session d’hiver 2018, et qu’on y distribue le document abrégé qui sera produit par le comité d’accès à l’égalité le 28 novembre prochain.</w:t>
      </w:r>
    </w:p>
    <w:p w:rsidR="00A6697F" w:rsidRDefault="00A6697F">
      <w:r>
        <w:t xml:space="preserve">Vat appuie </w:t>
      </w:r>
    </w:p>
    <w:p w:rsidR="00A6697F" w:rsidRDefault="00A6697F">
      <w:r>
        <w:t>Adopté AU</w:t>
      </w:r>
    </w:p>
    <w:p w:rsidR="00A6697F" w:rsidRPr="00343289" w:rsidRDefault="00A6697F">
      <w:pPr>
        <w:rPr>
          <w:u w:val="single"/>
        </w:rPr>
      </w:pPr>
      <w:r w:rsidRPr="00343289">
        <w:rPr>
          <w:u w:val="single"/>
        </w:rPr>
        <w:t>Félix-Antoine</w:t>
      </w:r>
    </w:p>
    <w:p w:rsidR="00A6697F" w:rsidRDefault="00A6697F">
      <w:r>
        <w:t>- Succès du 5a7!</w:t>
      </w:r>
    </w:p>
    <w:p w:rsidR="00A6697F" w:rsidRDefault="00A6697F">
      <w:r>
        <w:t xml:space="preserve">- Prochaine soirée jeux de société : </w:t>
      </w:r>
      <w:r w:rsidR="00343289">
        <w:t>le 30 novembre prochain</w:t>
      </w:r>
    </w:p>
    <w:p w:rsidR="00343289" w:rsidRDefault="00343289">
      <w:r>
        <w:t xml:space="preserve">- Le lancement d’Ithaque serait le 15 décembre. </w:t>
      </w:r>
    </w:p>
    <w:p w:rsidR="00343289" w:rsidRDefault="00343289">
      <w:r>
        <w:t>Proposition :</w:t>
      </w:r>
    </w:p>
    <w:p w:rsidR="00343289" w:rsidRDefault="00343289">
      <w:r>
        <w:t>- Que le 5a7 tous cycles confondus se tiennent le même jour que le lancement d’Ithaque.</w:t>
      </w:r>
    </w:p>
    <w:p w:rsidR="00343289" w:rsidRDefault="00343289">
      <w:r>
        <w:t xml:space="preserve">- Que le </w:t>
      </w:r>
      <w:proofErr w:type="spellStart"/>
      <w:r>
        <w:t>party</w:t>
      </w:r>
      <w:proofErr w:type="spellEnd"/>
      <w:r>
        <w:t xml:space="preserve"> de fin de session se tienne le même jour, à la suite du 5a7 TC – lancement d’Ithaque. Le lieu reste à déterminer puisque la Retenue n’est pas disponible.</w:t>
      </w:r>
    </w:p>
    <w:p w:rsidR="00343289" w:rsidRDefault="00343289">
      <w:r>
        <w:lastRenderedPageBreak/>
        <w:t>Vat appuie</w:t>
      </w:r>
    </w:p>
    <w:p w:rsidR="00343289" w:rsidRDefault="00343289">
      <w:r>
        <w:t>Adopté AU</w:t>
      </w:r>
    </w:p>
    <w:p w:rsidR="00343289" w:rsidRPr="00343289" w:rsidRDefault="00343289">
      <w:pPr>
        <w:rPr>
          <w:u w:val="single"/>
        </w:rPr>
      </w:pPr>
      <w:r w:rsidRPr="00343289">
        <w:rPr>
          <w:u w:val="single"/>
        </w:rPr>
        <w:t>Félix Gagnon</w:t>
      </w:r>
    </w:p>
    <w:p w:rsidR="00343289" w:rsidRDefault="00343289">
      <w:r>
        <w:t>- Comité de planification stratégique</w:t>
      </w:r>
    </w:p>
    <w:p w:rsidR="00870A56" w:rsidRDefault="00343289">
      <w:r>
        <w:t>Suite à l’auto évaluation du programme.</w:t>
      </w:r>
    </w:p>
    <w:p w:rsidR="00870A56" w:rsidRDefault="00870A56">
      <w:r>
        <w:t>Présentation d’un plan d’analyse : recommandations des évaluateurs externes.</w:t>
      </w:r>
    </w:p>
    <w:p w:rsidR="00870A56" w:rsidRDefault="00870A56">
      <w:r>
        <w:t>Plan d’action : le département doit rédiger un plan d’action pour répondre à ces recommandations. Les points principaux : pertinence des bi-disciplinaires, abolition de la mineure en Éthique et droit, remplacer par Science cognitive et intelligence artificielle (peut-être), direction du département (formation d’enseignants de cégep?, formation trop générale?), instauration de cours de méthodologie au département. Décolonisation des philosophies enseignées (qui provient de demandes étudiantes)</w:t>
      </w:r>
    </w:p>
    <w:p w:rsidR="00870A56" w:rsidRDefault="00870A56">
      <w:r>
        <w:t>Prochaine rencontre en décembre.</w:t>
      </w:r>
    </w:p>
    <w:p w:rsidR="001B3C9B" w:rsidRDefault="001B3C9B">
      <w:r>
        <w:t>- Ikea : reste 213$ pour l’achat de meubles pour le local étudiant. On fera une liste d’achat.</w:t>
      </w:r>
    </w:p>
    <w:p w:rsidR="001B3C9B" w:rsidRDefault="001B3C9B"/>
    <w:p w:rsidR="00CD5820" w:rsidRDefault="00CD5820">
      <w:r>
        <w:rPr>
          <w:u w:val="single"/>
        </w:rPr>
        <w:t>Gabriel</w:t>
      </w:r>
    </w:p>
    <w:p w:rsidR="00CD5820" w:rsidRDefault="00CD5820">
      <w:r>
        <w:t>- Succès de la soirée jeux de société.</w:t>
      </w:r>
    </w:p>
    <w:p w:rsidR="00CD5820" w:rsidRDefault="00CD5820">
      <w:r>
        <w:t>Proposition :</w:t>
      </w:r>
    </w:p>
    <w:p w:rsidR="00CD5820" w:rsidRDefault="00CD5820">
      <w:r>
        <w:t>Que l’on organise une seconde soirée de jeux de société le 7 décembre prochain.</w:t>
      </w:r>
    </w:p>
    <w:p w:rsidR="00CD5820" w:rsidRDefault="00CD5820">
      <w:r>
        <w:t>Catherine appuie</w:t>
      </w:r>
    </w:p>
    <w:p w:rsidR="00CD5820" w:rsidRDefault="00CD5820">
      <w:r>
        <w:t>Adopté AU</w:t>
      </w:r>
    </w:p>
    <w:p w:rsidR="00CD5820" w:rsidRDefault="00CD5820">
      <w:r>
        <w:rPr>
          <w:u w:val="single"/>
        </w:rPr>
        <w:t>Catherine</w:t>
      </w:r>
    </w:p>
    <w:p w:rsidR="00CD5820" w:rsidRDefault="00CD5820">
      <w:r>
        <w:t xml:space="preserve">- Contacter Alexandre Riel pour les bourses de </w:t>
      </w:r>
      <w:proofErr w:type="spellStart"/>
      <w:r>
        <w:t>midi-conférence</w:t>
      </w:r>
      <w:proofErr w:type="spellEnd"/>
      <w:r>
        <w:t xml:space="preserve"> de l’année 2016-2017.</w:t>
      </w:r>
    </w:p>
    <w:p w:rsidR="00CD5820" w:rsidRDefault="00CD5820">
      <w:r>
        <w:t>- Réunion du comité colloque le 7 décembre prochain à 12h30 au Stone Castle. Tout le monde peut participer, tous cycles confondus. Pour remplir le formulaire de demande de bourse.</w:t>
      </w:r>
    </w:p>
    <w:p w:rsidR="00CD5820" w:rsidRDefault="00CD5820">
      <w:r>
        <w:rPr>
          <w:u w:val="single"/>
        </w:rPr>
        <w:t>Alexis</w:t>
      </w:r>
    </w:p>
    <w:p w:rsidR="00CD5820" w:rsidRDefault="00CD5820">
      <w:r>
        <w:t>- Colloque du premier cycle : informer les profs en AD le 23 novembre. Plusieurs profs ont répondu positivement à l’événement.</w:t>
      </w:r>
    </w:p>
    <w:p w:rsidR="0097337E" w:rsidRDefault="0097337E">
      <w:r>
        <w:lastRenderedPageBreak/>
        <w:t>- Le dîner sera fourni lors de l’atelier du colloque de premier cycle.</w:t>
      </w:r>
    </w:p>
    <w:p w:rsidR="0097337E" w:rsidRDefault="0097337E">
      <w:r>
        <w:rPr>
          <w:u w:val="single"/>
        </w:rPr>
        <w:t>Arnaud</w:t>
      </w:r>
    </w:p>
    <w:p w:rsidR="0097337E" w:rsidRDefault="0097337E">
      <w:r>
        <w:t xml:space="preserve">- Camp de formation féministe de l’ASSÉ la fin de semaine du 25-26 novembre. </w:t>
      </w:r>
    </w:p>
    <w:p w:rsidR="0097337E" w:rsidRDefault="0097337E">
      <w:r>
        <w:t>- Rencontre de comité inter-</w:t>
      </w:r>
      <w:proofErr w:type="spellStart"/>
      <w:r>
        <w:t>assos</w:t>
      </w:r>
      <w:proofErr w:type="spellEnd"/>
      <w:r>
        <w:t xml:space="preserve"> révision CSOCN : mise en place d’une boite à plainte dans le local associatif. La prochaine rencontre aura lieu dans le département de philosophie.</w:t>
      </w:r>
    </w:p>
    <w:p w:rsidR="0097337E" w:rsidRDefault="0097337E">
      <w:r>
        <w:rPr>
          <w:u w:val="single"/>
        </w:rPr>
        <w:t>Félix Trudeau</w:t>
      </w:r>
    </w:p>
    <w:p w:rsidR="0097337E" w:rsidRDefault="008477ED">
      <w:r>
        <w:t>- Rencontre prochaine inter-</w:t>
      </w:r>
      <w:proofErr w:type="spellStart"/>
      <w:r>
        <w:t>execs</w:t>
      </w:r>
      <w:proofErr w:type="spellEnd"/>
      <w:r>
        <w:t>-</w:t>
      </w:r>
      <w:r w:rsidR="0097337E">
        <w:t>d</w:t>
      </w:r>
      <w:r>
        <w:t>e-mob.</w:t>
      </w:r>
      <w:r w:rsidR="00827230">
        <w:t xml:space="preserve"> On invite le coordinateur à inviter le plus d’associations étudiantes possibles dans le but d’obtenir la participation d’associations de différentes directions.</w:t>
      </w:r>
    </w:p>
    <w:p w:rsidR="0097337E" w:rsidRPr="0097337E" w:rsidRDefault="0097337E">
      <w:r>
        <w:t>- Invitation à rejoindre le petit groupe « Théorie et praxis » : qui vise à l’implication dans la mobilisation politique à l’</w:t>
      </w:r>
      <w:proofErr w:type="spellStart"/>
      <w:r>
        <w:t>UdeM</w:t>
      </w:r>
      <w:proofErr w:type="spellEnd"/>
      <w:r>
        <w:t xml:space="preserve"> et la coordination entre les </w:t>
      </w:r>
      <w:proofErr w:type="spellStart"/>
      <w:r>
        <w:t>assos</w:t>
      </w:r>
      <w:proofErr w:type="spellEnd"/>
      <w:r>
        <w:t xml:space="preserve"> qui veulent y participer. </w:t>
      </w:r>
      <w:bookmarkStart w:id="0" w:name="_GoBack"/>
      <w:bookmarkEnd w:id="0"/>
    </w:p>
    <w:p w:rsidR="00A6697F" w:rsidRDefault="00A6697F"/>
    <w:sectPr w:rsidR="00A669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C"/>
    <w:rsid w:val="00131D1C"/>
    <w:rsid w:val="001B3C9B"/>
    <w:rsid w:val="003341A6"/>
    <w:rsid w:val="00343289"/>
    <w:rsid w:val="00827230"/>
    <w:rsid w:val="00834733"/>
    <w:rsid w:val="008477ED"/>
    <w:rsid w:val="00870A56"/>
    <w:rsid w:val="0097337E"/>
    <w:rsid w:val="00A6697F"/>
    <w:rsid w:val="00BA050B"/>
    <w:rsid w:val="00CB2FE6"/>
    <w:rsid w:val="00C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Fannie Achard</dc:creator>
  <cp:lastModifiedBy>Fannie Achard</cp:lastModifiedBy>
  <cp:revision>1</cp:revision>
  <dcterms:created xsi:type="dcterms:W3CDTF">2017-11-21T17:21:00Z</dcterms:created>
  <dcterms:modified xsi:type="dcterms:W3CDTF">2017-11-21T19:26:00Z</dcterms:modified>
</cp:coreProperties>
</file>