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Rencontre du comité exécutif de l'Adépum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:                                                    22 septembre 2016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u w:val="single"/>
          <w:rtl w:val="0"/>
        </w:rPr>
        <w:t xml:space="preserve">Procès verbal: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32"/>
          <w:szCs w:val="3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0. Ouverture: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Samuel Montplaisir propose l'ouverture du comité exécutif (CE).</w:t>
        <w:br w:type="textWrapping"/>
        <w:t xml:space="preserve">- Alexandre Cucchiara appuie.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 L'ouverture du CE est adoptée à majorité.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  <w:rtl w:val="0"/>
        </w:rPr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1. Procédures: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Samuel Montplaisir se propose comme présidium et Andreas Farina-Schroll au secrétariat.</w:t>
        <w:br w:type="textWrapping"/>
        <w:t xml:space="preserve">- Samuel Élie Lesage appuie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  <w:rtl w:val="0"/>
        </w:rPr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3. "Comment on travail ?"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-Portrait général de l'exécutif de l'an passé : 2015-2016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Samuel Montplaisir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Réunion toute les semaines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Suggestion de CE seulement au deux semaine, sauf en période de "rush".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Samuel Élie Lesage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: "Est-ce qu'il y aura de rencontres avant les A.G?"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Suggestion d'alterner celui qui anime et celui qui prend les notes.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Alexandre Riel 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-Afin d'assurer l'uniformité des Procès Verbaux (PV) , il serait souhaitable de préférer que ce soit le même secrétaire.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u w:val="single"/>
          <w:rtl w:val="0"/>
        </w:rPr>
        <w:t xml:space="preserve">Proposition 3.1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: Que l'on alterne le rôle du présidium à chaque 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Samuel Élie Lesage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Demande de vote.</w:t>
        <w:br w:type="textWrapping"/>
        <w:t xml:space="preserve">- La proposition est adoptée à majorité.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4. "Tour de table":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Samuel Élie Lesage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- Il faut comment à viser comment nous allons prévoir les choses au sein de l'ASSÉ. Les annonces suivantes ont été transmises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ASSÉ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Camp de formation de l'ASSÉ le 24 et 25 septembre 2016.</w:t>
        <w:br w:type="textWrapping"/>
        <w:t xml:space="preserve">- 1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vertAlign w:val="superscript"/>
          <w:rtl w:val="0"/>
        </w:rPr>
        <w:t xml:space="preserve">er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conseil de l'ASSÉ le 8 octobre.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- 1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vertAlign w:val="superscript"/>
          <w:rtl w:val="0"/>
        </w:rPr>
        <w:t xml:space="preserve">er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congrès de l'ASSÉ aura lieu aux alentours de  la mi-octobre.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Congrès des femme (date à précisée) : Ce congrès consiste en un rassemblement non-mixte concernant principalement sur les enjeux féministes.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Manifestation nationale de l'ASSÉ en août.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Possibilité de refonte des statuts et règlements, ce qui doit être éventuellement accepté en A.G.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Yanis Taleb: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La vie étudiante est présentement à la recherche de dates  fixes pour les principales activités de l'AÉPUM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- 1) Les midis-conférences : Les participations auront éventuellement lieux  bimensuellement les mercredi midis.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- 2) Ciné-philo : Les participations auront éventuellement lieux bimensuellement les mardi soirs.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- 3) 4 à 7: Les participations auront lieux éventuellement bimensuellement.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Une demande pour un permis d'alcool a été suggérée et sera éventuellement ajoutée à la case budgétaire de l'ADÉPUM. Le coût d'un tel permis équivaut à 264$ pour l'ensemble de la session avec service gratuit ou 435$ avec service payant.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Alexandre Cucchiara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- Postule un  projet évènementiel  "chez Mado" dont la date reste à définir, mais qui aura lieu en fin de session.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Alexandre Riel 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- Il faut contacter la caisse Desjardins pour effectuer un changement des signataires des chèques de l'association. Évocation également de l'adoption prochaine du budget de l'association.</w:t>
        <w:br w:type="textWrapping"/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Félix de Gagnon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: </w:t>
        <w:br w:type="textWrapping"/>
        <w:t xml:space="preserve">- 1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vertAlign w:val="superscript"/>
          <w:rtl w:val="0"/>
        </w:rPr>
        <w:t xml:space="preserve">er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conseil des affaires académiques le 26 septembre 2016.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Maxime Fortin-Archambault 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- Avis sur l'obtention de l'accès aux liste des membres de l'ADÉPUM (accompagné de quelques problèmes techniques). Il est aussi demandé que ceux qui veulent ajouter un contenu au Phi-bulletin écrivent un court paragraphe au préalable.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Stéphanie Bourbeau 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-En raison d'une surcharge de travaille excédante, Stéphanie Bourbeau émet sa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démission 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du poste de coordonatrice aux cycles supérieures.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Samuel Montplaisir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: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rencontre du comité femme ce lundi 26 Septembre 2016.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5. Prochaine AG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  <w:rtl w:val="0"/>
        </w:rPr>
        <w:t xml:space="preserve">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u w:val="single"/>
          <w:rtl w:val="0"/>
        </w:rPr>
        <w:t xml:space="preserve">Proposition 5.1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: AG spéciale d'élection en date du Jeudi 29 Octobre 2016 dans un lieu encore à déterminer dont l'ordre du jour sera le suivant: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0. Ouverture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0.1 Présidium et Secrétaire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0.2 Adoption de l'ordre du jour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0.3 Adoption des procès verbaux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1. Élection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2.varia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La proposition d'AG spéciale est adoptée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5.2 : Mobilisation 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rtl w:val="0"/>
        </w:rPr>
        <w:t xml:space="preserve">- Alexandre Cucchiara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se propose de s'occuper de l'alimentation si un budget "bouffe" est accordé.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i w:val="1"/>
          <w:color w:val="1d2129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u w:val="single"/>
          <w:rtl w:val="0"/>
        </w:rPr>
        <w:t xml:space="preserve">Proposition 5.2 :</w:t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 Allocation d'un budget de  50 $ pour des samossas et des pizzas extra larges lors de l'AG spéciale d'élection du Jeudi 29 Septembre 2016.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Samuel Montplaisir 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La proposition est adopté à l'unanimité.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6. Varia: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-Aucun varia ne fut amené.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1d2129"/>
          <w:sz w:val="24"/>
          <w:szCs w:val="24"/>
          <w:highlight w:val="white"/>
          <w:rtl w:val="0"/>
        </w:rPr>
        <w:t xml:space="preserve">7. Fermeture: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-Samuel Montplaisir propose la fermeture du CE.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-Samuel Élie Lesage appui.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 La proposition est adoptée à l'unanimité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1d2129"/>
          <w:sz w:val="24"/>
          <w:szCs w:val="24"/>
          <w:highlight w:val="white"/>
          <w:rtl w:val="0"/>
        </w:rPr>
        <w:t xml:space="preserve">-Fermeture du CE. </w:t>
      </w:r>
    </w:p>
    <w:sectPr>
      <w:headerReference r:id="rId5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08" w:line="240" w:lineRule="auto"/>
      <w:contextualSpacing w:val="0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fr-CA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