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l'Assemblée Générale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Mardi 11 octobre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 Présidium et Secrétariat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 Adoption des procès 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 Dépôt d’avis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0.5 Traitement d’avis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Budget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Élie Lesage propose l'ouverture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-Yanis Taleb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 Présidium et Secrétariat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Élie Lesage propose Noel Brouillette au présidium et Andreas Farina-Schroll au secrétariat.</w:t>
        <w:br w:type="textWrapping"/>
        <w:t xml:space="preserve">-Élisabeth Simpson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-Maxime Fortin-Archambault propose l'adoption de l'ordre du jour tel qu'affiché.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Samuel Élie Lesage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-Aucun procès-verbal n'a été adopté.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 Dépôt d’avis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-Maxime Fortin Archambault dépose un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premier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avis de Motion du conseil aux cycles supérieurs.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Nastia Depault dépose un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deuxième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avis de motion de la SOFEPUM.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dépose un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troisième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avis de motion sur la cotisation au service de gardiennage.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0.5 Traitement d’avis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-Aucun traitement d'avis de motion n'a eu lieu.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Budget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Samuel propose une plénière de 15 minutes présenté par Alexandre Riel sur la présentation du Budget.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l'adoption du budget tel que présenté.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-Martin Brunelle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-Le budget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-Catherine Le Guerrier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Séminaire jeudi au département 422 à 14h.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Maxime Fortin-Archambault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Annonce du phi-bulletin et journée d'étude sur l'usage de la fiction en philosophie au deuxième étage du département toute la journée vendredi 15 octobre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Nastia Depault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Rencontre mixte du comité femme  mercredi 12 octobre au département au local 305 à 11h00.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 Élie  Lesage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Début de Philopolis le jeudi 3 novembre.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Élisabeth Simpson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Émission à la CISM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Le boudoir des imparfaits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leboudoirradio@gmail.com.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-Andreas Farina-Schroll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Annonce pour la vente d'un livre : L'enseignement oral de Platon de Marie-Dominique Richard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Yanis Taleb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Annonce des Midi-conférence et Ciné-Philo.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Félix Gagnon propose la fermeture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Élie Lesage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Fermeture de l'assemblée générale.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